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C1EDC" w14:textId="364A7C9D" w:rsidR="00CC1185" w:rsidRDefault="00CC1185" w:rsidP="00CC1185"/>
    <w:p w14:paraId="0EF8A435" w14:textId="77777777" w:rsidR="00CC1185" w:rsidRDefault="00CC1185" w:rsidP="00CC1185"/>
    <w:p w14:paraId="73C04743" w14:textId="77777777" w:rsidR="00CC1185" w:rsidRDefault="00CC1185" w:rsidP="00CC1185"/>
    <w:p w14:paraId="327AD684" w14:textId="77777777" w:rsidR="00CC1185" w:rsidRDefault="00CC1185" w:rsidP="00CC1185"/>
    <w:p w14:paraId="2D84657D" w14:textId="77777777" w:rsidR="008967EC" w:rsidRDefault="008967EC" w:rsidP="00CC1185"/>
    <w:p w14:paraId="4B363697" w14:textId="10122C04" w:rsidR="008967EC" w:rsidRPr="004208E1" w:rsidRDefault="003A0269" w:rsidP="008967EC">
      <w:pPr>
        <w:jc w:val="right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Guatemala, </w:t>
      </w:r>
      <w:r w:rsidR="00F52B9B">
        <w:rPr>
          <w:rFonts w:ascii="Arial" w:hAnsi="Arial" w:cs="Arial"/>
          <w:sz w:val="28"/>
          <w:szCs w:val="28"/>
        </w:rPr>
        <w:t>enero de 2024</w:t>
      </w:r>
      <w:bookmarkStart w:id="0" w:name="_GoBack"/>
      <w:bookmarkEnd w:id="0"/>
    </w:p>
    <w:p w14:paraId="79D911F3" w14:textId="77777777" w:rsidR="00CC1185" w:rsidRPr="004208E1" w:rsidRDefault="00CC1185" w:rsidP="00CC1185">
      <w:pPr>
        <w:rPr>
          <w:sz w:val="28"/>
          <w:szCs w:val="28"/>
        </w:rPr>
      </w:pPr>
    </w:p>
    <w:p w14:paraId="179281FA" w14:textId="77777777" w:rsidR="008967EC" w:rsidRPr="004208E1" w:rsidRDefault="008967EC" w:rsidP="00CC1185">
      <w:pPr>
        <w:rPr>
          <w:sz w:val="28"/>
          <w:szCs w:val="28"/>
        </w:rPr>
      </w:pPr>
    </w:p>
    <w:p w14:paraId="6A912078" w14:textId="77777777" w:rsidR="00CC1185" w:rsidRPr="004208E1" w:rsidRDefault="00CC1185" w:rsidP="00CC1185">
      <w:pPr>
        <w:rPr>
          <w:sz w:val="28"/>
          <w:szCs w:val="28"/>
        </w:rPr>
      </w:pPr>
    </w:p>
    <w:p w14:paraId="5C9794D4" w14:textId="77777777" w:rsidR="00CC1185" w:rsidRPr="004208E1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208E1">
        <w:rPr>
          <w:rFonts w:ascii="Arial" w:hAnsi="Arial" w:cs="Arial"/>
          <w:b/>
          <w:sz w:val="28"/>
          <w:szCs w:val="28"/>
        </w:rPr>
        <w:t>Aviso Importante</w:t>
      </w:r>
    </w:p>
    <w:p w14:paraId="3E355ECF" w14:textId="77777777" w:rsidR="00CC1185" w:rsidRPr="004208E1" w:rsidRDefault="00CC1185" w:rsidP="00CC1185">
      <w:pPr>
        <w:rPr>
          <w:sz w:val="28"/>
          <w:szCs w:val="28"/>
        </w:rPr>
      </w:pPr>
    </w:p>
    <w:p w14:paraId="20830437" w14:textId="77777777" w:rsidR="00CC1185" w:rsidRPr="004208E1" w:rsidRDefault="00CC1185" w:rsidP="00CC1185">
      <w:pPr>
        <w:rPr>
          <w:sz w:val="28"/>
          <w:szCs w:val="28"/>
        </w:rPr>
      </w:pPr>
    </w:p>
    <w:p w14:paraId="5D4583BA" w14:textId="77777777" w:rsidR="0019691B" w:rsidRPr="004208E1" w:rsidRDefault="00084456" w:rsidP="00B51862">
      <w:pPr>
        <w:jc w:val="both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El INDECA no maneja fideicomisos, por lo que no </w:t>
      </w:r>
      <w:r w:rsidR="00B51862" w:rsidRPr="004208E1">
        <w:rPr>
          <w:rFonts w:ascii="Arial" w:hAnsi="Arial" w:cs="Arial"/>
          <w:sz w:val="28"/>
          <w:szCs w:val="28"/>
        </w:rPr>
        <w:t xml:space="preserve">se </w:t>
      </w:r>
      <w:r w:rsidRPr="004208E1">
        <w:rPr>
          <w:rFonts w:ascii="Arial" w:hAnsi="Arial" w:cs="Arial"/>
          <w:sz w:val="28"/>
          <w:szCs w:val="28"/>
        </w:rPr>
        <w:t>genera</w:t>
      </w:r>
      <w:r w:rsidR="00B51862" w:rsidRPr="004208E1">
        <w:rPr>
          <w:rFonts w:ascii="Arial" w:hAnsi="Arial" w:cs="Arial"/>
          <w:sz w:val="28"/>
          <w:szCs w:val="28"/>
        </w:rPr>
        <w:t>n</w:t>
      </w:r>
      <w:r w:rsidR="006053AD">
        <w:rPr>
          <w:rFonts w:ascii="Arial" w:hAnsi="Arial" w:cs="Arial"/>
          <w:sz w:val="28"/>
          <w:szCs w:val="28"/>
        </w:rPr>
        <w:t xml:space="preserve"> recursos provenientes de </w:t>
      </w:r>
      <w:r w:rsidRPr="004208E1">
        <w:rPr>
          <w:rFonts w:ascii="Arial" w:hAnsi="Arial" w:cs="Arial"/>
          <w:sz w:val="28"/>
          <w:szCs w:val="28"/>
        </w:rPr>
        <w:t xml:space="preserve"> estos</w:t>
      </w:r>
      <w:r w:rsidR="00B51862" w:rsidRPr="004208E1">
        <w:rPr>
          <w:rFonts w:ascii="Arial" w:hAnsi="Arial" w:cs="Arial"/>
          <w:sz w:val="28"/>
          <w:szCs w:val="28"/>
        </w:rPr>
        <w:t xml:space="preserve">. Por lo mismo no </w:t>
      </w:r>
      <w:r w:rsidRPr="004208E1">
        <w:rPr>
          <w:rFonts w:ascii="Arial" w:hAnsi="Arial" w:cs="Arial"/>
          <w:sz w:val="28"/>
          <w:szCs w:val="28"/>
        </w:rPr>
        <w:t xml:space="preserve">se genera esta información. </w:t>
      </w:r>
    </w:p>
    <w:sectPr w:rsidR="0019691B" w:rsidRPr="004208E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C6AC9" w14:textId="77777777" w:rsidR="001A597A" w:rsidRDefault="001A597A" w:rsidP="00F52B9B">
      <w:pPr>
        <w:spacing w:after="0" w:line="240" w:lineRule="auto"/>
      </w:pPr>
      <w:r>
        <w:separator/>
      </w:r>
    </w:p>
  </w:endnote>
  <w:endnote w:type="continuationSeparator" w:id="0">
    <w:p w14:paraId="10576413" w14:textId="77777777" w:rsidR="001A597A" w:rsidRDefault="001A597A" w:rsidP="00F5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C461A" w14:textId="77777777" w:rsidR="001A597A" w:rsidRDefault="001A597A" w:rsidP="00F52B9B">
      <w:pPr>
        <w:spacing w:after="0" w:line="240" w:lineRule="auto"/>
      </w:pPr>
      <w:r>
        <w:separator/>
      </w:r>
    </w:p>
  </w:footnote>
  <w:footnote w:type="continuationSeparator" w:id="0">
    <w:p w14:paraId="78496F38" w14:textId="77777777" w:rsidR="001A597A" w:rsidRDefault="001A597A" w:rsidP="00F52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6A2A0" w14:textId="23578D0E" w:rsidR="00F52B9B" w:rsidRDefault="00F52B9B">
    <w:pPr>
      <w:pStyle w:val="Encabezado"/>
    </w:pPr>
    <w:r w:rsidRPr="00F52B9B"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12965A3" wp14:editId="6E895C6F">
              <wp:simplePos x="0" y="0"/>
              <wp:positionH relativeFrom="margin">
                <wp:posOffset>2682240</wp:posOffset>
              </wp:positionH>
              <wp:positionV relativeFrom="paragraph">
                <wp:posOffset>154940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C22B8B" w14:textId="77777777" w:rsidR="00F52B9B" w:rsidRPr="00E41C4A" w:rsidRDefault="00F52B9B" w:rsidP="00F52B9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7E0D52F4" w14:textId="77777777" w:rsidR="00F52B9B" w:rsidRDefault="00F52B9B" w:rsidP="00F52B9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60344437" w14:textId="77777777" w:rsidR="00F52B9B" w:rsidRPr="008868F4" w:rsidRDefault="00F52B9B" w:rsidP="00F52B9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5029C945" w14:textId="77777777" w:rsidR="00F52B9B" w:rsidRPr="003667D4" w:rsidRDefault="00F52B9B" w:rsidP="00F52B9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965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1.2pt;margin-top:12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" filled="f" stroked="f">
              <v:textbox>
                <w:txbxContent>
                  <w:p w14:paraId="52C22B8B" w14:textId="77777777" w:rsidR="00F52B9B" w:rsidRPr="00E41C4A" w:rsidRDefault="00F52B9B" w:rsidP="00F52B9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7E0D52F4" w14:textId="77777777" w:rsidR="00F52B9B" w:rsidRDefault="00F52B9B" w:rsidP="00F52B9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60344437" w14:textId="77777777" w:rsidR="00F52B9B" w:rsidRPr="008868F4" w:rsidRDefault="00F52B9B" w:rsidP="00F52B9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5029C945" w14:textId="77777777" w:rsidR="00F52B9B" w:rsidRPr="003667D4" w:rsidRDefault="00F52B9B" w:rsidP="00F52B9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F52B9B">
      <w:drawing>
        <wp:anchor distT="0" distB="0" distL="114300" distR="114300" simplePos="0" relativeHeight="251659264" behindDoc="0" locked="0" layoutInCell="1" allowOverlap="1" wp14:anchorId="742D9FE1" wp14:editId="567C9C93">
          <wp:simplePos x="0" y="0"/>
          <wp:positionH relativeFrom="column">
            <wp:posOffset>1314450</wp:posOffset>
          </wp:positionH>
          <wp:positionV relativeFrom="paragraph">
            <wp:posOffset>-229235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3475B"/>
    <w:rsid w:val="00071EE7"/>
    <w:rsid w:val="0008246E"/>
    <w:rsid w:val="00084456"/>
    <w:rsid w:val="00086C39"/>
    <w:rsid w:val="000F4C1F"/>
    <w:rsid w:val="0010220D"/>
    <w:rsid w:val="00145C76"/>
    <w:rsid w:val="0019691B"/>
    <w:rsid w:val="001A597A"/>
    <w:rsid w:val="00214CEC"/>
    <w:rsid w:val="00290FBB"/>
    <w:rsid w:val="002C1580"/>
    <w:rsid w:val="003210BA"/>
    <w:rsid w:val="003478C4"/>
    <w:rsid w:val="0035039B"/>
    <w:rsid w:val="0036482F"/>
    <w:rsid w:val="003A0269"/>
    <w:rsid w:val="003C68C7"/>
    <w:rsid w:val="004106AE"/>
    <w:rsid w:val="004208E1"/>
    <w:rsid w:val="00480ED6"/>
    <w:rsid w:val="00485BF1"/>
    <w:rsid w:val="004A716A"/>
    <w:rsid w:val="00560F57"/>
    <w:rsid w:val="005B7406"/>
    <w:rsid w:val="006053AD"/>
    <w:rsid w:val="00624DB4"/>
    <w:rsid w:val="00640C72"/>
    <w:rsid w:val="006731CF"/>
    <w:rsid w:val="006C3E3A"/>
    <w:rsid w:val="006E289D"/>
    <w:rsid w:val="00723BF7"/>
    <w:rsid w:val="007811CC"/>
    <w:rsid w:val="007E758B"/>
    <w:rsid w:val="00890F02"/>
    <w:rsid w:val="008967EC"/>
    <w:rsid w:val="009144C0"/>
    <w:rsid w:val="0095003D"/>
    <w:rsid w:val="00954F2A"/>
    <w:rsid w:val="00972BE9"/>
    <w:rsid w:val="009A6AEF"/>
    <w:rsid w:val="009B6827"/>
    <w:rsid w:val="00A22731"/>
    <w:rsid w:val="00A92686"/>
    <w:rsid w:val="00AA503A"/>
    <w:rsid w:val="00B4491A"/>
    <w:rsid w:val="00B51862"/>
    <w:rsid w:val="00BD16EF"/>
    <w:rsid w:val="00C42466"/>
    <w:rsid w:val="00CB31C7"/>
    <w:rsid w:val="00CC0C6C"/>
    <w:rsid w:val="00CC1185"/>
    <w:rsid w:val="00CE0A16"/>
    <w:rsid w:val="00D35B2D"/>
    <w:rsid w:val="00D36BF0"/>
    <w:rsid w:val="00DE03BC"/>
    <w:rsid w:val="00E960D6"/>
    <w:rsid w:val="00F12D9A"/>
    <w:rsid w:val="00F52B9B"/>
    <w:rsid w:val="00F9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2D7FF0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2B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B9B"/>
  </w:style>
  <w:style w:type="paragraph" w:styleId="Piedepgina">
    <w:name w:val="footer"/>
    <w:basedOn w:val="Normal"/>
    <w:link w:val="PiedepginaCar"/>
    <w:uiPriority w:val="99"/>
    <w:unhideWhenUsed/>
    <w:rsid w:val="00F52B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44</cp:revision>
  <dcterms:created xsi:type="dcterms:W3CDTF">2019-08-26T16:31:00Z</dcterms:created>
  <dcterms:modified xsi:type="dcterms:W3CDTF">2024-02-15T14:21:00Z</dcterms:modified>
</cp:coreProperties>
</file>